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37B104" w14:textId="77777777" w:rsidR="00A75EC5" w:rsidRPr="005E20DB" w:rsidRDefault="00A75EC5" w:rsidP="00A75EC5">
      <w:pPr>
        <w:spacing w:after="0" w:line="240" w:lineRule="auto"/>
        <w:ind w:left="284"/>
        <w:jc w:val="center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E20D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bdr w:val="none" w:sz="0" w:space="0" w:color="auto" w:frame="1"/>
          <w:lang w:eastAsia="ru-RU"/>
        </w:rPr>
        <w:t>ИНФОРМАЦИОННОЕ ПИСЬМО</w:t>
      </w:r>
    </w:p>
    <w:p w14:paraId="358558E9" w14:textId="77777777" w:rsidR="00D02059" w:rsidRDefault="00D02059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14:paraId="4E8E9582" w14:textId="234552C7" w:rsidR="00A75EC5" w:rsidRPr="009D6C59" w:rsidRDefault="00A75EC5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9D6C59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КУРСКИЙ ГОСУДАРСТВЕННЫЙ МЕДИЦИНСКИЙ УНИВЕРСИТЕТ</w:t>
      </w:r>
    </w:p>
    <w:p w14:paraId="4F0A78C3" w14:textId="77777777" w:rsidR="00A75EC5" w:rsidRDefault="00A75EC5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D6C59">
        <w:rPr>
          <w:rFonts w:ascii="Times New Roman" w:hAnsi="Times New Roman" w:cs="Times New Roman"/>
          <w:sz w:val="28"/>
          <w:szCs w:val="28"/>
          <w:lang w:eastAsia="ru-RU"/>
        </w:rPr>
        <w:t>Кафедра философии</w:t>
      </w:r>
    </w:p>
    <w:p w14:paraId="24E313D3" w14:textId="1D36A683" w:rsidR="00163547" w:rsidRDefault="00163547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163547">
        <w:rPr>
          <w:rFonts w:ascii="Times New Roman" w:hAnsi="Times New Roman" w:cs="Times New Roman"/>
          <w:sz w:val="28"/>
          <w:szCs w:val="28"/>
          <w:lang w:eastAsia="ru-RU"/>
        </w:rPr>
        <w:t>Кыргызско-Российский Славянский университет имени первого Президента</w:t>
      </w:r>
      <w:r w:rsidRPr="00163547">
        <w:rPr>
          <w:rFonts w:ascii="Times New Roman" w:hAnsi="Times New Roman" w:cs="Times New Roman"/>
          <w:sz w:val="28"/>
          <w:szCs w:val="28"/>
          <w:lang w:eastAsia="ru-RU"/>
        </w:rPr>
        <w:br/>
        <w:t>Российской Федерации Б. Н. Ельцина</w:t>
      </w:r>
    </w:p>
    <w:p w14:paraId="2A5B7AA9" w14:textId="548CD8D9" w:rsidR="00163547" w:rsidRPr="009D6C59" w:rsidRDefault="00ED2B50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Русский клуб в Харбине</w:t>
      </w:r>
    </w:p>
    <w:p w14:paraId="3D4C9134" w14:textId="7603AB0D" w:rsidR="009D6C59" w:rsidRPr="009D6C59" w:rsidRDefault="009D6C59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D6C59">
        <w:rPr>
          <w:rFonts w:ascii="Times New Roman" w:hAnsi="Times New Roman" w:cs="Times New Roman"/>
          <w:sz w:val="28"/>
          <w:szCs w:val="28"/>
          <w:lang w:eastAsia="ru-RU"/>
        </w:rPr>
        <w:t>Курское областное краеведческое общество</w:t>
      </w:r>
    </w:p>
    <w:p w14:paraId="259AFC31" w14:textId="4D57D328" w:rsidR="0093112B" w:rsidRPr="009D6C59" w:rsidRDefault="009D6C59" w:rsidP="009D6C59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9D6C59">
        <w:rPr>
          <w:rFonts w:ascii="Times New Roman" w:hAnsi="Times New Roman" w:cs="Times New Roman"/>
          <w:sz w:val="28"/>
          <w:szCs w:val="28"/>
          <w:lang w:eastAsia="ru-RU"/>
        </w:rPr>
        <w:t>федеральное государственное автономное образовательное учреждение высшего образования «Белгородский государственный национальный исследовательский университет»</w:t>
      </w:r>
    </w:p>
    <w:p w14:paraId="59D101EA" w14:textId="77777777" w:rsidR="00222D5A" w:rsidRDefault="00222D5A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A72DE25" w14:textId="77777777" w:rsidR="00222D5A" w:rsidRDefault="00222D5A" w:rsidP="009D6C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E9DD2DD" w14:textId="10D5E4CE" w:rsidR="00A75EC5" w:rsidRPr="00D02059" w:rsidRDefault="00A75EC5" w:rsidP="009D6C59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D02059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Уважаемые коллеги, аспиранты, студенты!</w:t>
      </w:r>
    </w:p>
    <w:p w14:paraId="77AF275F" w14:textId="77777777" w:rsidR="00A75EC5" w:rsidRPr="005E20DB" w:rsidRDefault="00A75EC5" w:rsidP="00A75EC5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023FEA89" w14:textId="77777777" w:rsidR="00F22C89" w:rsidRDefault="00A75EC5" w:rsidP="00A75EC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20D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Приглашаем Вас принять участие в работе </w:t>
      </w:r>
      <w:r w:rsidR="009D6C59" w:rsidRPr="009D6C59">
        <w:rPr>
          <w:rFonts w:ascii="Times New Roman" w:eastAsia="Calibri" w:hAnsi="Times New Roman" w:cs="Times New Roman"/>
          <w:sz w:val="28"/>
          <w:szCs w:val="28"/>
        </w:rPr>
        <w:t>Международн</w:t>
      </w:r>
      <w:r w:rsidR="009D6C59">
        <w:rPr>
          <w:rFonts w:ascii="Times New Roman" w:eastAsia="Calibri" w:hAnsi="Times New Roman" w:cs="Times New Roman"/>
          <w:sz w:val="28"/>
          <w:szCs w:val="28"/>
        </w:rPr>
        <w:t>ой</w:t>
      </w:r>
      <w:r w:rsidR="009D6C59" w:rsidRPr="009D6C59">
        <w:rPr>
          <w:rFonts w:ascii="Times New Roman" w:eastAsia="Calibri" w:hAnsi="Times New Roman" w:cs="Times New Roman"/>
          <w:sz w:val="28"/>
          <w:szCs w:val="28"/>
        </w:rPr>
        <w:t xml:space="preserve"> научн</w:t>
      </w:r>
      <w:r w:rsidR="009D6C59">
        <w:rPr>
          <w:rFonts w:ascii="Times New Roman" w:eastAsia="Calibri" w:hAnsi="Times New Roman" w:cs="Times New Roman"/>
          <w:sz w:val="28"/>
          <w:szCs w:val="28"/>
        </w:rPr>
        <w:t>ой</w:t>
      </w:r>
      <w:r w:rsidR="009D6C59" w:rsidRPr="009D6C59">
        <w:rPr>
          <w:rFonts w:ascii="Times New Roman" w:eastAsia="Calibri" w:hAnsi="Times New Roman" w:cs="Times New Roman"/>
          <w:sz w:val="28"/>
          <w:szCs w:val="28"/>
        </w:rPr>
        <w:t xml:space="preserve"> конференци</w:t>
      </w:r>
      <w:r w:rsidR="009D6C59">
        <w:rPr>
          <w:rFonts w:ascii="Times New Roman" w:eastAsia="Calibri" w:hAnsi="Times New Roman" w:cs="Times New Roman"/>
          <w:sz w:val="28"/>
          <w:szCs w:val="28"/>
        </w:rPr>
        <w:t>и</w:t>
      </w:r>
      <w:r w:rsidR="009D6C59" w:rsidRPr="009D6C59">
        <w:rPr>
          <w:rFonts w:ascii="Times New Roman" w:eastAsia="Calibri" w:hAnsi="Times New Roman" w:cs="Times New Roman"/>
          <w:sz w:val="28"/>
          <w:szCs w:val="28"/>
        </w:rPr>
        <w:t xml:space="preserve"> «Шагнувшие в бессмертие: историко-антропологические проблемы изучения Великой Отечественной войны»</w:t>
      </w:r>
      <w:r w:rsidRPr="00A75EC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D6C59">
        <w:rPr>
          <w:rFonts w:ascii="Times New Roman" w:eastAsia="Calibri" w:hAnsi="Times New Roman" w:cs="Times New Roman"/>
          <w:sz w:val="28"/>
          <w:szCs w:val="28"/>
        </w:rPr>
        <w:t xml:space="preserve">посвященной 80-летию Победы в Великой Отечественной войне. </w:t>
      </w:r>
    </w:p>
    <w:p w14:paraId="15866578" w14:textId="77F465BE" w:rsidR="00A75EC5" w:rsidRPr="005E20DB" w:rsidRDefault="009D6C59" w:rsidP="00A75EC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Время проведения: </w:t>
      </w:r>
      <w:r w:rsidR="00A75EC5" w:rsidRPr="00A75EC5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0-11 апреля</w:t>
      </w:r>
      <w:r w:rsidR="00A75EC5" w:rsidRPr="00A75EC5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A75EC5" w:rsidRPr="00A75EC5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 Форма проведения – гибридная</w:t>
      </w:r>
      <w:r w:rsidR="00395227" w:rsidRP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(п</w:t>
      </w:r>
      <w:r w:rsidR="00395227" w:rsidRP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редусмотрено </w:t>
      </w:r>
      <w:proofErr w:type="gramStart"/>
      <w:r w:rsidR="00395227" w:rsidRP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очное</w:t>
      </w:r>
      <w:proofErr w:type="gramEnd"/>
      <w:r w:rsidR="00395227" w:rsidRP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и онлайн-участие</w:t>
      </w:r>
      <w:r w:rsid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. Место проведения: </w:t>
      </w:r>
      <w:r w:rsidRPr="009D6C59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Курский государственный медицинский университет, 305041, Российская Федерация, г. Курск, ул. Карла Маркса, д. 3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;</w:t>
      </w:r>
      <w:r w:rsidR="00A75EC5" w:rsidRPr="005E20D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адрес </w:t>
      </w:r>
      <w:r w:rsidR="00A75EC5" w:rsidRPr="005E20DB">
        <w:rPr>
          <w:rFonts w:ascii="Times New Roman" w:eastAsia="Times New Roman" w:hAnsi="Times New Roman" w:cs="Times New Roman"/>
          <w:spacing w:val="8"/>
          <w:sz w:val="28"/>
          <w:szCs w:val="28"/>
          <w:lang w:val="en-US" w:eastAsia="ru-RU"/>
        </w:rPr>
        <w:t>ZOOM</w:t>
      </w:r>
      <w:r w:rsidR="00A75EC5" w:rsidRPr="005E20D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-конференции будет сообщен дополнительно. </w:t>
      </w:r>
      <w:r w:rsidR="00395227" w:rsidRP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Оплата командировочных расходов осуществляется за счет направляющей стороны. Рабочий язык конференции – русский.</w:t>
      </w:r>
    </w:p>
    <w:p w14:paraId="516A149C" w14:textId="10730AED" w:rsidR="009D6C59" w:rsidRPr="00376391" w:rsidRDefault="009D6C59" w:rsidP="00A75EC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5FEF6D1B" w14:textId="3F2EEB72" w:rsidR="00A75EC5" w:rsidRPr="005E20DB" w:rsidRDefault="009D6C59" w:rsidP="009D6C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5658">
        <w:rPr>
          <w:rFonts w:ascii="Times New Roman" w:hAnsi="Times New Roman" w:cs="Times New Roman"/>
          <w:sz w:val="28"/>
          <w:szCs w:val="28"/>
        </w:rPr>
        <w:t xml:space="preserve">Вторая мировая война отличалась </w:t>
      </w:r>
      <w:r w:rsidR="00855658">
        <w:rPr>
          <w:rFonts w:ascii="Times New Roman" w:hAnsi="Times New Roman" w:cs="Times New Roman"/>
          <w:sz w:val="28"/>
          <w:szCs w:val="28"/>
        </w:rPr>
        <w:t>беспрецедентными масштабами</w:t>
      </w:r>
      <w:r w:rsidRPr="008556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855658">
        <w:rPr>
          <w:rFonts w:ascii="Times New Roman" w:hAnsi="Times New Roman" w:cs="Times New Roman"/>
          <w:sz w:val="28"/>
          <w:szCs w:val="28"/>
        </w:rPr>
        <w:t>я</w:t>
      </w:r>
      <w:r w:rsidRPr="00855658">
        <w:rPr>
          <w:rFonts w:ascii="Times New Roman" w:hAnsi="Times New Roman" w:cs="Times New Roman"/>
          <w:sz w:val="28"/>
          <w:szCs w:val="28"/>
        </w:rPr>
        <w:t xml:space="preserve"> </w:t>
      </w:r>
      <w:r w:rsidR="00855658">
        <w:rPr>
          <w:rFonts w:ascii="Times New Roman" w:hAnsi="Times New Roman" w:cs="Times New Roman"/>
          <w:sz w:val="28"/>
          <w:szCs w:val="28"/>
        </w:rPr>
        <w:t>в ней</w:t>
      </w:r>
      <w:r w:rsidRPr="00855658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Pr="009D6C59">
        <w:rPr>
          <w:rFonts w:ascii="Times New Roman" w:hAnsi="Times New Roman" w:cs="Times New Roman"/>
          <w:sz w:val="28"/>
          <w:szCs w:val="28"/>
        </w:rPr>
        <w:t xml:space="preserve"> враждующих сторон. Во время глобального п</w:t>
      </w:r>
      <w:r>
        <w:rPr>
          <w:rFonts w:ascii="Times New Roman" w:hAnsi="Times New Roman" w:cs="Times New Roman"/>
          <w:sz w:val="28"/>
          <w:szCs w:val="28"/>
        </w:rPr>
        <w:t>роти</w:t>
      </w:r>
      <w:r w:rsidRPr="009D6C59">
        <w:rPr>
          <w:rFonts w:ascii="Times New Roman" w:hAnsi="Times New Roman" w:cs="Times New Roman"/>
          <w:sz w:val="28"/>
          <w:szCs w:val="28"/>
        </w:rPr>
        <w:t xml:space="preserve">востояния около 100 миллионов </w:t>
      </w:r>
      <w:r w:rsidRPr="009D6C59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мужчин</w:t>
      </w:r>
      <w:r w:rsidRPr="009D6C59">
        <w:rPr>
          <w:rFonts w:ascii="Times New Roman" w:hAnsi="Times New Roman" w:cs="Times New Roman"/>
          <w:sz w:val="28"/>
          <w:szCs w:val="28"/>
        </w:rPr>
        <w:t xml:space="preserve"> и женщин были мобилизованы в вооруженные силы</w:t>
      </w:r>
      <w:r>
        <w:rPr>
          <w:rFonts w:ascii="Times New Roman" w:hAnsi="Times New Roman" w:cs="Times New Roman"/>
          <w:sz w:val="28"/>
          <w:szCs w:val="28"/>
        </w:rPr>
        <w:t xml:space="preserve"> воющих государств</w:t>
      </w:r>
      <w:r w:rsidRPr="009D6C59">
        <w:rPr>
          <w:rFonts w:ascii="Times New Roman" w:hAnsi="Times New Roman" w:cs="Times New Roman"/>
          <w:sz w:val="28"/>
          <w:szCs w:val="28"/>
        </w:rPr>
        <w:t xml:space="preserve">, из них более трети – в Советском Союзе. </w:t>
      </w:r>
      <w:r w:rsidR="00376391">
        <w:rPr>
          <w:rFonts w:ascii="Times New Roman" w:hAnsi="Times New Roman" w:cs="Times New Roman"/>
          <w:sz w:val="28"/>
          <w:szCs w:val="28"/>
        </w:rPr>
        <w:t xml:space="preserve">Мирные жители длительное время были вынуждены выживать в условиях оккупации. </w:t>
      </w:r>
      <w:r w:rsidR="00855658">
        <w:rPr>
          <w:rFonts w:ascii="Times New Roman" w:hAnsi="Times New Roman" w:cs="Times New Roman"/>
          <w:sz w:val="28"/>
          <w:szCs w:val="28"/>
        </w:rPr>
        <w:t>Война к</w:t>
      </w:r>
      <w:r w:rsidRPr="009D6C59">
        <w:rPr>
          <w:rFonts w:ascii="Times New Roman" w:hAnsi="Times New Roman" w:cs="Times New Roman"/>
          <w:sz w:val="28"/>
          <w:szCs w:val="28"/>
        </w:rPr>
        <w:t xml:space="preserve">ардинальным образом </w:t>
      </w:r>
      <w:r w:rsidR="00855658">
        <w:rPr>
          <w:rFonts w:ascii="Times New Roman" w:hAnsi="Times New Roman" w:cs="Times New Roman"/>
          <w:sz w:val="28"/>
          <w:szCs w:val="28"/>
        </w:rPr>
        <w:t xml:space="preserve">повлияла на </w:t>
      </w:r>
      <w:r w:rsidRPr="009D6C59">
        <w:rPr>
          <w:rFonts w:ascii="Times New Roman" w:hAnsi="Times New Roman" w:cs="Times New Roman"/>
          <w:sz w:val="28"/>
          <w:szCs w:val="28"/>
        </w:rPr>
        <w:t>измен</w:t>
      </w:r>
      <w:r w:rsidR="00855658">
        <w:rPr>
          <w:rFonts w:ascii="Times New Roman" w:hAnsi="Times New Roman" w:cs="Times New Roman"/>
          <w:sz w:val="28"/>
          <w:szCs w:val="28"/>
        </w:rPr>
        <w:t xml:space="preserve">ения в </w:t>
      </w:r>
      <w:r w:rsidRPr="009D6C59">
        <w:rPr>
          <w:rFonts w:ascii="Times New Roman" w:hAnsi="Times New Roman" w:cs="Times New Roman"/>
          <w:sz w:val="28"/>
          <w:szCs w:val="28"/>
        </w:rPr>
        <w:t>жизн</w:t>
      </w:r>
      <w:r w:rsidR="00855658">
        <w:rPr>
          <w:rFonts w:ascii="Times New Roman" w:hAnsi="Times New Roman" w:cs="Times New Roman"/>
          <w:sz w:val="28"/>
          <w:szCs w:val="28"/>
        </w:rPr>
        <w:t>и</w:t>
      </w:r>
      <w:r w:rsidRPr="009D6C59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="00855658">
        <w:rPr>
          <w:rFonts w:ascii="Times New Roman" w:hAnsi="Times New Roman" w:cs="Times New Roman"/>
          <w:sz w:val="28"/>
          <w:szCs w:val="28"/>
        </w:rPr>
        <w:t xml:space="preserve"> воевавших государств</w:t>
      </w:r>
      <w:r w:rsidRPr="009D6C59">
        <w:rPr>
          <w:rFonts w:ascii="Times New Roman" w:hAnsi="Times New Roman" w:cs="Times New Roman"/>
          <w:sz w:val="28"/>
          <w:szCs w:val="28"/>
        </w:rPr>
        <w:t>.</w:t>
      </w:r>
    </w:p>
    <w:p w14:paraId="190410EE" w14:textId="69428173" w:rsidR="00855658" w:rsidRPr="00855658" w:rsidRDefault="00855658" w:rsidP="00855658">
      <w:pPr>
        <w:spacing w:after="0" w:line="240" w:lineRule="auto"/>
        <w:ind w:right="212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556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проведения конференции: </w:t>
      </w:r>
      <w:r w:rsidRPr="008556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сохранение исторической памяти о подвиге советского народа в Великой Отечественной войне, героях </w:t>
      </w:r>
      <w:r w:rsidR="00F22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войны </w:t>
      </w:r>
      <w:r w:rsidRPr="00855658">
        <w:rPr>
          <w:rFonts w:ascii="Times New Roman" w:eastAsia="Times New Roman" w:hAnsi="Times New Roman" w:cs="Times New Roman"/>
          <w:sz w:val="28"/>
          <w:szCs w:val="28"/>
          <w:lang w:eastAsia="ru-RU"/>
        </w:rPr>
        <w:t>и их подвигах.</w:t>
      </w:r>
    </w:p>
    <w:p w14:paraId="2B76B9F0" w14:textId="77777777" w:rsidR="009D6C59" w:rsidRPr="00376391" w:rsidRDefault="009D6C59" w:rsidP="00A75E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14:paraId="7F398DB4" w14:textId="1BF1EF51" w:rsidR="00A75EC5" w:rsidRPr="005E20DB" w:rsidRDefault="00A75EC5" w:rsidP="00A75E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20DB">
        <w:rPr>
          <w:rFonts w:ascii="Times New Roman" w:hAnsi="Times New Roman" w:cs="Times New Roman"/>
          <w:b/>
          <w:bCs/>
          <w:sz w:val="28"/>
          <w:szCs w:val="28"/>
        </w:rPr>
        <w:t>Предлагаемые проблемы для рассмотрения на конференции:</w:t>
      </w:r>
    </w:p>
    <w:p w14:paraId="7E749643" w14:textId="63DD34F7" w:rsidR="00395227" w:rsidRPr="00395227" w:rsidRDefault="00395227" w:rsidP="00395227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09" w:hanging="43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395227">
        <w:rPr>
          <w:rFonts w:ascii="Times New Roman" w:hAnsi="Times New Roman" w:cs="Times New Roman"/>
          <w:sz w:val="28"/>
          <w:szCs w:val="28"/>
        </w:rPr>
        <w:t xml:space="preserve">Судьба человека: </w:t>
      </w:r>
      <w:r w:rsidR="00855658">
        <w:rPr>
          <w:rFonts w:ascii="Times New Roman" w:hAnsi="Times New Roman" w:cs="Times New Roman"/>
          <w:sz w:val="28"/>
          <w:szCs w:val="28"/>
        </w:rPr>
        <w:t xml:space="preserve">судьбы мирных жителей, </w:t>
      </w:r>
      <w:r w:rsidR="00855658" w:rsidRPr="00855658">
        <w:rPr>
          <w:rFonts w:ascii="Times New Roman" w:hAnsi="Times New Roman" w:cs="Times New Roman"/>
          <w:sz w:val="28"/>
          <w:szCs w:val="28"/>
        </w:rPr>
        <w:t>участник</w:t>
      </w:r>
      <w:r w:rsidR="00855658">
        <w:rPr>
          <w:rFonts w:ascii="Times New Roman" w:hAnsi="Times New Roman" w:cs="Times New Roman"/>
          <w:sz w:val="28"/>
          <w:szCs w:val="28"/>
        </w:rPr>
        <w:t>ов</w:t>
      </w:r>
      <w:r w:rsidR="00855658" w:rsidRPr="00855658">
        <w:rPr>
          <w:rFonts w:ascii="Times New Roman" w:hAnsi="Times New Roman" w:cs="Times New Roman"/>
          <w:sz w:val="28"/>
          <w:szCs w:val="28"/>
        </w:rPr>
        <w:t xml:space="preserve"> и геро</w:t>
      </w:r>
      <w:r w:rsidR="00855658">
        <w:rPr>
          <w:rFonts w:ascii="Times New Roman" w:hAnsi="Times New Roman" w:cs="Times New Roman"/>
          <w:sz w:val="28"/>
          <w:szCs w:val="28"/>
        </w:rPr>
        <w:t>ев</w:t>
      </w:r>
      <w:r w:rsidR="00855658" w:rsidRPr="00855658">
        <w:rPr>
          <w:rFonts w:ascii="Times New Roman" w:hAnsi="Times New Roman" w:cs="Times New Roman"/>
          <w:sz w:val="28"/>
          <w:szCs w:val="28"/>
        </w:rPr>
        <w:t xml:space="preserve"> Великой Отечественной войны</w:t>
      </w:r>
      <w:r w:rsidR="000E109D" w:rsidRPr="00395227">
        <w:rPr>
          <w:rFonts w:ascii="Times New Roman" w:hAnsi="Times New Roman" w:cs="Times New Roman"/>
          <w:sz w:val="28"/>
          <w:szCs w:val="28"/>
        </w:rPr>
        <w:t>.</w:t>
      </w:r>
    </w:p>
    <w:p w14:paraId="042E939C" w14:textId="77777777" w:rsidR="00395227" w:rsidRDefault="00395227" w:rsidP="00395227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09" w:hanging="43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395227">
        <w:rPr>
          <w:rFonts w:ascii="Times New Roman" w:hAnsi="Times New Roman" w:cs="Times New Roman"/>
          <w:sz w:val="28"/>
          <w:szCs w:val="28"/>
        </w:rPr>
        <w:t xml:space="preserve">Военная повседневность на фронте, в оккупации и в тылу. </w:t>
      </w:r>
    </w:p>
    <w:p w14:paraId="650C2876" w14:textId="12D4EBAB" w:rsidR="00A70371" w:rsidRDefault="00A70371" w:rsidP="00395227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09" w:hanging="43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Война в воспоминаниях участников </w:t>
      </w:r>
      <w:r w:rsidR="00376391">
        <w:rPr>
          <w:rFonts w:ascii="Times New Roman" w:hAnsi="Times New Roman" w:cs="Times New Roman"/>
          <w:sz w:val="28"/>
          <w:szCs w:val="28"/>
        </w:rPr>
        <w:t>боевых</w:t>
      </w:r>
      <w:r>
        <w:rPr>
          <w:rFonts w:ascii="Times New Roman" w:hAnsi="Times New Roman" w:cs="Times New Roman"/>
          <w:sz w:val="28"/>
          <w:szCs w:val="28"/>
        </w:rPr>
        <w:t xml:space="preserve"> действий и мирных граждан.</w:t>
      </w:r>
    </w:p>
    <w:p w14:paraId="683C0E5A" w14:textId="77777777" w:rsidR="00855658" w:rsidRDefault="00395227" w:rsidP="00395227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09" w:hanging="43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55658">
        <w:rPr>
          <w:rFonts w:ascii="Times New Roman" w:hAnsi="Times New Roman" w:cs="Times New Roman"/>
          <w:sz w:val="28"/>
          <w:szCs w:val="28"/>
        </w:rPr>
        <w:t>Стратегии выживания человека в экстремальных условиях войны.</w:t>
      </w:r>
    </w:p>
    <w:p w14:paraId="7EADBBE7" w14:textId="3CE4110B" w:rsidR="00395227" w:rsidRDefault="00A70371" w:rsidP="00395227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09" w:hanging="43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Медицинские работники на войне</w:t>
      </w:r>
      <w:r w:rsidR="00395227" w:rsidRPr="00395227">
        <w:rPr>
          <w:rFonts w:ascii="Times New Roman" w:hAnsi="Times New Roman" w:cs="Times New Roman"/>
          <w:sz w:val="28"/>
          <w:szCs w:val="28"/>
        </w:rPr>
        <w:t>.</w:t>
      </w:r>
    </w:p>
    <w:p w14:paraId="06F97B16" w14:textId="61F0CAD7" w:rsidR="00855658" w:rsidRDefault="00855658" w:rsidP="00395227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09" w:hanging="43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Военные преступления </w:t>
      </w:r>
      <w:r w:rsidRPr="00855658">
        <w:rPr>
          <w:rFonts w:ascii="Times New Roman" w:hAnsi="Times New Roman" w:cs="Times New Roman"/>
          <w:sz w:val="28"/>
          <w:szCs w:val="28"/>
        </w:rPr>
        <w:t>нацистов и их пособников на оккупированной территории СССР в годы Великой Отечественной войны</w:t>
      </w:r>
    </w:p>
    <w:p w14:paraId="4FA90B7C" w14:textId="1855457F" w:rsidR="009C5C71" w:rsidRPr="00395227" w:rsidRDefault="00855658" w:rsidP="00395227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709" w:hanging="43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Сохранение памяти о Великой Отечественной войне в современном мире</w:t>
      </w:r>
      <w:r w:rsidR="00395227" w:rsidRPr="00395227">
        <w:rPr>
          <w:rFonts w:ascii="Times New Roman" w:hAnsi="Times New Roman" w:cs="Times New Roman"/>
          <w:sz w:val="28"/>
          <w:szCs w:val="28"/>
        </w:rPr>
        <w:t>.</w:t>
      </w:r>
    </w:p>
    <w:p w14:paraId="76483EE1" w14:textId="77777777" w:rsidR="00395227" w:rsidRDefault="00395227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232A81BE" w14:textId="47B7F82D" w:rsidR="00A75EC5" w:rsidRDefault="00A75EC5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</w:pPr>
      <w:r w:rsidRPr="005E20D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Просим СТРОГО </w:t>
      </w:r>
      <w:r w:rsidRPr="00A75EC5">
        <w:rPr>
          <w:rFonts w:ascii="Times New Roman" w:eastAsia="Times New Roman" w:hAnsi="Times New Roman" w:cs="Times New Roman"/>
          <w:b/>
          <w:bCs/>
          <w:color w:val="FF0000"/>
          <w:spacing w:val="8"/>
          <w:sz w:val="28"/>
          <w:szCs w:val="28"/>
          <w:bdr w:val="none" w:sz="0" w:space="0" w:color="auto" w:frame="1"/>
          <w:lang w:eastAsia="ru-RU"/>
        </w:rPr>
        <w:t xml:space="preserve">ДО 1 </w:t>
      </w:r>
      <w:r w:rsidR="009D6C59">
        <w:rPr>
          <w:rFonts w:ascii="Times New Roman" w:eastAsia="Times New Roman" w:hAnsi="Times New Roman" w:cs="Times New Roman"/>
          <w:b/>
          <w:bCs/>
          <w:color w:val="FF0000"/>
          <w:spacing w:val="8"/>
          <w:sz w:val="28"/>
          <w:szCs w:val="28"/>
          <w:bdr w:val="none" w:sz="0" w:space="0" w:color="auto" w:frame="1"/>
          <w:lang w:eastAsia="ru-RU"/>
        </w:rPr>
        <w:t>МАРТА</w:t>
      </w:r>
      <w:r w:rsidRPr="00A75EC5">
        <w:rPr>
          <w:rFonts w:ascii="Times New Roman" w:eastAsia="Times New Roman" w:hAnsi="Times New Roman" w:cs="Times New Roman"/>
          <w:b/>
          <w:bCs/>
          <w:color w:val="FF0000"/>
          <w:spacing w:val="8"/>
          <w:sz w:val="28"/>
          <w:szCs w:val="28"/>
          <w:bdr w:val="none" w:sz="0" w:space="0" w:color="auto" w:frame="1"/>
          <w:lang w:eastAsia="ru-RU"/>
        </w:rPr>
        <w:t xml:space="preserve"> 202</w:t>
      </w:r>
      <w:r w:rsidR="009D6C59">
        <w:rPr>
          <w:rFonts w:ascii="Times New Roman" w:eastAsia="Times New Roman" w:hAnsi="Times New Roman" w:cs="Times New Roman"/>
          <w:b/>
          <w:bCs/>
          <w:color w:val="FF0000"/>
          <w:spacing w:val="8"/>
          <w:sz w:val="28"/>
          <w:szCs w:val="28"/>
          <w:bdr w:val="none" w:sz="0" w:space="0" w:color="auto" w:frame="1"/>
          <w:lang w:eastAsia="ru-RU"/>
        </w:rPr>
        <w:t>5</w:t>
      </w:r>
      <w:r w:rsidRPr="00A75EC5">
        <w:rPr>
          <w:rFonts w:ascii="Times New Roman" w:eastAsia="Times New Roman" w:hAnsi="Times New Roman" w:cs="Times New Roman"/>
          <w:b/>
          <w:bCs/>
          <w:color w:val="FF0000"/>
          <w:spacing w:val="8"/>
          <w:sz w:val="28"/>
          <w:szCs w:val="28"/>
          <w:bdr w:val="none" w:sz="0" w:space="0" w:color="auto" w:frame="1"/>
          <w:lang w:eastAsia="ru-RU"/>
        </w:rPr>
        <w:t xml:space="preserve"> ГОДА</w:t>
      </w:r>
      <w:r w:rsidRPr="00A75EC5">
        <w:rPr>
          <w:rFonts w:ascii="Times New Roman" w:eastAsia="Times New Roman" w:hAnsi="Times New Roman" w:cs="Times New Roman"/>
          <w:color w:val="FF0000"/>
          <w:spacing w:val="8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заполнить регистрационную форму </w:t>
      </w:r>
      <w:r w:rsidRPr="005A0105">
        <w:rPr>
          <w:rFonts w:ascii="Times New Roman" w:eastAsia="Times New Roman" w:hAnsi="Times New Roman" w:cs="Times New Roman"/>
          <w:color w:val="000000" w:themeColor="text1"/>
          <w:spacing w:val="8"/>
          <w:sz w:val="28"/>
          <w:szCs w:val="28"/>
          <w:lang w:eastAsia="ru-RU"/>
        </w:rPr>
        <w:t xml:space="preserve">по ссылке: </w:t>
      </w:r>
    </w:p>
    <w:p w14:paraId="37202574" w14:textId="711FA672" w:rsidR="00222D5A" w:rsidRDefault="000F3B3E" w:rsidP="00A75EC5">
      <w:pPr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hyperlink r:id="rId6" w:history="1">
        <w:r w:rsidR="00CE74E8" w:rsidRPr="00003C2A">
          <w:rPr>
            <w:rStyle w:val="a4"/>
            <w:rFonts w:ascii="Times New Roman" w:hAnsi="Times New Roman" w:cs="Times New Roman"/>
            <w:sz w:val="28"/>
            <w:szCs w:val="28"/>
          </w:rPr>
          <w:t>https://forms.yandex.ru/clo</w:t>
        </w:r>
        <w:r w:rsidR="00CE74E8" w:rsidRPr="00003C2A">
          <w:rPr>
            <w:rStyle w:val="a4"/>
            <w:rFonts w:ascii="Times New Roman" w:hAnsi="Times New Roman" w:cs="Times New Roman"/>
            <w:sz w:val="28"/>
            <w:szCs w:val="28"/>
          </w:rPr>
          <w:t>u</w:t>
        </w:r>
        <w:r w:rsidR="00CE74E8" w:rsidRPr="00003C2A">
          <w:rPr>
            <w:rStyle w:val="a4"/>
            <w:rFonts w:ascii="Times New Roman" w:hAnsi="Times New Roman" w:cs="Times New Roman"/>
            <w:sz w:val="28"/>
            <w:szCs w:val="28"/>
          </w:rPr>
          <w:t>d/679</w:t>
        </w:r>
        <w:r w:rsidR="00CE74E8" w:rsidRPr="00003C2A">
          <w:rPr>
            <w:rStyle w:val="a4"/>
            <w:rFonts w:ascii="Times New Roman" w:hAnsi="Times New Roman" w:cs="Times New Roman"/>
            <w:sz w:val="28"/>
            <w:szCs w:val="28"/>
          </w:rPr>
          <w:t>2</w:t>
        </w:r>
        <w:r w:rsidR="00CE74E8" w:rsidRPr="00003C2A">
          <w:rPr>
            <w:rStyle w:val="a4"/>
            <w:rFonts w:ascii="Times New Roman" w:hAnsi="Times New Roman" w:cs="Times New Roman"/>
            <w:sz w:val="28"/>
            <w:szCs w:val="28"/>
          </w:rPr>
          <w:t>0f51493639a16db061d5/</w:t>
        </w:r>
      </w:hyperlink>
      <w:r w:rsidR="00CE74E8">
        <w:rPr>
          <w:rFonts w:ascii="Times New Roman" w:hAnsi="Times New Roman" w:cs="Times New Roman"/>
          <w:sz w:val="28"/>
          <w:szCs w:val="28"/>
        </w:rPr>
        <w:t xml:space="preserve"> </w:t>
      </w:r>
      <w:r w:rsidR="00CE74E8" w:rsidRPr="00CE74E8">
        <w:rPr>
          <w:rFonts w:ascii="Times New Roman" w:hAnsi="Times New Roman" w:cs="Times New Roman"/>
          <w:b/>
          <w:sz w:val="28"/>
          <w:szCs w:val="28"/>
        </w:rPr>
        <w:t>(ссылка для регистрации для преподавателей, специалистов, научных сотрудников)</w:t>
      </w:r>
      <w:r w:rsidR="00DF2F7C">
        <w:rPr>
          <w:rFonts w:ascii="Times New Roman" w:hAnsi="Times New Roman" w:cs="Times New Roman"/>
          <w:b/>
          <w:sz w:val="28"/>
          <w:szCs w:val="28"/>
        </w:rPr>
        <w:t>.</w:t>
      </w:r>
    </w:p>
    <w:p w14:paraId="3C7D5F08" w14:textId="6641505C" w:rsidR="00CE74E8" w:rsidRDefault="000F3B3E" w:rsidP="00A75EC5">
      <w:pPr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hyperlink r:id="rId7" w:history="1">
        <w:r w:rsidR="00CE74E8" w:rsidRPr="00003C2A">
          <w:rPr>
            <w:rStyle w:val="a4"/>
            <w:rFonts w:ascii="Times New Roman" w:hAnsi="Times New Roman" w:cs="Times New Roman"/>
            <w:sz w:val="28"/>
            <w:szCs w:val="28"/>
          </w:rPr>
          <w:t>https://forms.yandex.ru/cloud/6792126d068ff0236b1e30e9/</w:t>
        </w:r>
      </w:hyperlink>
      <w:r w:rsidR="00CE74E8">
        <w:rPr>
          <w:rFonts w:ascii="Times New Roman" w:hAnsi="Times New Roman" w:cs="Times New Roman"/>
          <w:sz w:val="28"/>
          <w:szCs w:val="28"/>
        </w:rPr>
        <w:t xml:space="preserve"> </w:t>
      </w:r>
      <w:r w:rsidR="00CE74E8" w:rsidRPr="00CE74E8">
        <w:rPr>
          <w:rFonts w:ascii="Times New Roman" w:hAnsi="Times New Roman" w:cs="Times New Roman"/>
          <w:b/>
          <w:sz w:val="28"/>
          <w:szCs w:val="28"/>
        </w:rPr>
        <w:t>(ссылка для регистрации для студентов, магистрантов и других обучающихся)</w:t>
      </w:r>
      <w:r w:rsidR="00DF2F7C">
        <w:rPr>
          <w:rFonts w:ascii="Times New Roman" w:hAnsi="Times New Roman" w:cs="Times New Roman"/>
          <w:b/>
          <w:sz w:val="28"/>
          <w:szCs w:val="28"/>
        </w:rPr>
        <w:t>.</w:t>
      </w:r>
    </w:p>
    <w:p w14:paraId="0D4684F6" w14:textId="319808A7" w:rsidR="009679D1" w:rsidRPr="00CE74E8" w:rsidRDefault="009679D1" w:rsidP="00A75EC5">
      <w:pPr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! После заполнения формы и нажатия кнопки «отправить» Ваша заявка автоматически считается принятой. В случае возникновения вопросов по заявке оргкомитет связывается с участником самостоятельно, посредством электронной почты.</w:t>
      </w:r>
    </w:p>
    <w:p w14:paraId="57860821" w14:textId="77777777" w:rsidR="00A75EC5" w:rsidRPr="00594E94" w:rsidRDefault="00A75EC5" w:rsidP="00A75EC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Все участники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, принявшие реальное участие в обсуждении или приславшие статьи,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получат именные сертификаты от организаторов.</w:t>
      </w:r>
    </w:p>
    <w:p w14:paraId="4BF2BEC4" w14:textId="77B8A77E" w:rsidR="00A75EC5" w:rsidRDefault="00A75EC5" w:rsidP="00A75EC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Запланирован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о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издание сборника материалов (публикация бесплатно)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 Прием материалов для сборника</w:t>
      </w:r>
      <w:r w:rsidR="003B5AB9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–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A75EC5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>ДО 1</w:t>
      </w:r>
      <w:r w:rsidR="00ED5A68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>0</w:t>
      </w:r>
      <w:bookmarkStart w:id="0" w:name="_GoBack"/>
      <w:bookmarkEnd w:id="0"/>
      <w:r w:rsidRPr="00A75EC5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 xml:space="preserve"> </w:t>
      </w:r>
      <w:r w:rsidR="00395227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>МАРТА</w:t>
      </w:r>
      <w:r w:rsidRPr="00A75EC5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 xml:space="preserve"> 202</w:t>
      </w:r>
      <w:r w:rsidR="00395227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>5</w:t>
      </w:r>
      <w:r w:rsidRPr="00A75EC5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 xml:space="preserve"> Г</w:t>
      </w:r>
      <w:r w:rsidRPr="00A75EC5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</w:p>
    <w:p w14:paraId="3A8D4ACE" w14:textId="70A7DD5C" w:rsidR="00A75EC5" w:rsidRDefault="00A75EC5" w:rsidP="00A75EC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79707F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Статьи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на русском языке </w:t>
      </w:r>
      <w:r w:rsidRPr="0079707F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присылать по адресу:</w:t>
      </w:r>
      <w:r w:rsidRPr="00AC5268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hyperlink r:id="rId8" w:history="1">
        <w:r w:rsidRPr="003F1AB1">
          <w:rPr>
            <w:rStyle w:val="a4"/>
            <w:rFonts w:ascii="Times New Roman" w:eastAsia="Times New Roman" w:hAnsi="Times New Roman" w:cs="Times New Roman"/>
            <w:spacing w:val="8"/>
            <w:sz w:val="28"/>
            <w:szCs w:val="28"/>
            <w:lang w:eastAsia="ru-RU"/>
          </w:rPr>
          <w:t>nikiforovsa@kursksmu.net</w:t>
        </w:r>
      </w:hyperlink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A75EC5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 пометкой «</w:t>
      </w:r>
      <w:proofErr w:type="gramStart"/>
      <w:r>
        <w:rPr>
          <w:rFonts w:ascii="Times New Roman" w:eastAsia="Times New Roman" w:hAnsi="Times New Roman" w:cs="Times New Roman"/>
          <w:spacing w:val="8"/>
          <w:sz w:val="28"/>
          <w:szCs w:val="28"/>
          <w:lang w:val="en-US" w:eastAsia="ru-RU"/>
        </w:rPr>
        <w:t>C</w:t>
      </w:r>
      <w:proofErr w:type="spellStart"/>
      <w:proofErr w:type="gramEnd"/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татья</w:t>
      </w:r>
      <w:proofErr w:type="spellEnd"/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</w:t>
      </w:r>
      <w:r w:rsidRPr="009B19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="0039522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ВО</w:t>
      </w:r>
      <w:r w:rsidR="00222D5A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».</w:t>
      </w:r>
    </w:p>
    <w:p w14:paraId="597BA65D" w14:textId="23B5E187" w:rsidR="00A75EC5" w:rsidRDefault="00A75EC5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1399BD5B" w14:textId="77777777" w:rsidR="000E109D" w:rsidRDefault="000E109D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77AA1C57" w14:textId="46FA45ED" w:rsidR="00A75EC5" w:rsidRPr="000E109D" w:rsidRDefault="00A75EC5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</w:pPr>
      <w:r w:rsidRPr="000E109D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Требования к оформлению статьи</w:t>
      </w:r>
      <w:r w:rsidR="00D12EE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:</w:t>
      </w:r>
    </w:p>
    <w:p w14:paraId="007C258D" w14:textId="53B75E4A" w:rsidR="00E8375D" w:rsidRPr="00E8375D" w:rsidRDefault="00E8375D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Текст в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редакторе</w:t>
      </w:r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proofErr w:type="spellStart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Word</w:t>
      </w:r>
      <w:proofErr w:type="spellEnd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proofErr w:type="spellStart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for</w:t>
      </w:r>
      <w:proofErr w:type="spellEnd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proofErr w:type="spellStart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Windows</w:t>
      </w:r>
      <w:proofErr w:type="spellEnd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должен быть размещен на листе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формата </w:t>
      </w:r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А</w:t>
      </w:r>
      <w:proofErr w:type="gramStart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4</w:t>
      </w:r>
      <w:proofErr w:type="gramEnd"/>
      <w:r w:rsidRP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в пределах рабочего поля (левое – 2, правое 2, верхнее – 2, нижнее – 2 см). Ориентация книжная, без переносов.</w:t>
      </w:r>
    </w:p>
    <w:p w14:paraId="243F9B26" w14:textId="27487A6A" w:rsidR="00E8375D" w:rsidRPr="00594E94" w:rsidRDefault="00A75EC5" w:rsidP="00E8375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Основной текст: шрифт </w:t>
      </w:r>
      <w:proofErr w:type="spellStart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Times</w:t>
      </w:r>
      <w:proofErr w:type="spellEnd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proofErr w:type="spellStart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New</w:t>
      </w:r>
      <w:proofErr w:type="spellEnd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proofErr w:type="spellStart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Roman</w:t>
      </w:r>
      <w:proofErr w:type="spellEnd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, размер 14; межстрочный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интервал – </w:t>
      </w:r>
      <w:r w:rsid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1,5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; выравнивание – по ширине страницы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</w:t>
      </w:r>
      <w:r w:rsid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К</w:t>
      </w:r>
      <w:r w:rsidR="00E8375D"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расная строка – 1,2</w:t>
      </w:r>
      <w:r w:rsidR="00E8375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5</w:t>
      </w:r>
      <w:r w:rsidR="00E8375D"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</w:t>
      </w:r>
    </w:p>
    <w:p w14:paraId="579F4E5E" w14:textId="372FD28D" w:rsidR="00A75EC5" w:rsidRPr="000E109D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12641B71" w14:textId="29BD454A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Первая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строка: </w:t>
      </w:r>
      <w:r w:rsidRPr="004D3272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Заглавие</w:t>
      </w: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публикуемого материала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(размер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шрифта – 14, </w:t>
      </w:r>
      <w:proofErr w:type="gramStart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полужирным</w:t>
      </w:r>
      <w:proofErr w:type="gramEnd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строчные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буквы, выравнивание по центру).</w:t>
      </w:r>
    </w:p>
    <w:p w14:paraId="257D77F9" w14:textId="738D6177" w:rsidR="00A75EC5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Вторая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строка: 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фамилия и инициалы автора</w:t>
      </w:r>
      <w:r w:rsidR="0076162B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(авторов)</w:t>
      </w:r>
      <w:r w:rsidR="00C96FFC" w:rsidRPr="00C96FFC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, </w:t>
      </w:r>
      <w:r w:rsidR="00C96FFC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ученая степень</w:t>
      </w:r>
      <w:r w:rsidR="0076162B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ученое звание</w:t>
      </w:r>
      <w:r w:rsidR="00C96FFC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(при наличии),</w:t>
      </w:r>
      <w:r w:rsidR="0076162B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название </w:t>
      </w:r>
      <w:r w:rsidR="00B67B7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структурного подразделения и </w:t>
      </w:r>
      <w:r w:rsidR="0076162B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учебного заведения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(размер шрифта – 14,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полужирный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, строчные буквы,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выравнивание по центру)</w:t>
      </w:r>
      <w:r w:rsidR="0076162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</w:t>
      </w:r>
    </w:p>
    <w:p w14:paraId="662496E5" w14:textId="3279D012" w:rsidR="00B67B79" w:rsidRPr="00381176" w:rsidRDefault="00B67B79" w:rsidP="0038117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</w:pPr>
      <w:proofErr w:type="gramStart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Ученую степен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ь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следует приводить в</w:t>
      </w:r>
      <w:r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сокращенном виде,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ученое звание – в полном,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например</w:t>
      </w:r>
      <w:r w:rsidRPr="00381176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: к</w:t>
      </w:r>
      <w:r w:rsidR="00F22C89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анд</w:t>
      </w:r>
      <w:r w:rsidRPr="00381176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.</w:t>
      </w:r>
      <w:r w:rsidR="00F22C89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 xml:space="preserve"> </w:t>
      </w:r>
      <w:r w:rsidR="00381176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филос</w:t>
      </w:r>
      <w:r w:rsidRPr="00381176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.</w:t>
      </w:r>
      <w:r w:rsidR="00F22C89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 xml:space="preserve"> </w:t>
      </w:r>
      <w:r w:rsidRPr="00381176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н</w:t>
      </w:r>
      <w:r w:rsidR="00F22C89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аук</w:t>
      </w:r>
      <w:r w:rsidRPr="00381176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 xml:space="preserve">, </w:t>
      </w:r>
      <w:r w:rsidR="00F22C89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 xml:space="preserve">доцент, </w:t>
      </w:r>
      <w:r w:rsidRPr="00381176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 xml:space="preserve">старший преподаватель кафедры философии, Курский государственный медицинский университет </w:t>
      </w:r>
      <w:proofErr w:type="gramEnd"/>
    </w:p>
    <w:p w14:paraId="4483ED78" w14:textId="7983305B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Третья строка: 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данные о научном руководителе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– при наличии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(выравнивание по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центру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):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ученая степень, ученое звание,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инициалы, фамилия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(размер шрифта – 14, строчные буквы,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полужирный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).</w:t>
      </w:r>
      <w:proofErr w:type="gramEnd"/>
    </w:p>
    <w:p w14:paraId="0AD3A8A6" w14:textId="782ABCBF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Ученую степень и звание научного руководителя следует приводить в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сокращенном виде, например: канд. пед. наук.</w:t>
      </w:r>
    </w:p>
    <w:p w14:paraId="74F9ACF0" w14:textId="77777777" w:rsidR="00A75EC5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Четвертая строка: название учебного заведения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(размер шрифта – 14, строчные буквы,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полужирный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</w:t>
      </w:r>
    </w:p>
    <w:p w14:paraId="296C5BB7" w14:textId="195552B6" w:rsidR="00A75EC5" w:rsidRPr="000E109D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Пятая строка: 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город, страна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(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размер шрифта – 14, строчные буквы, 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полужирный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)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</w:t>
      </w:r>
    </w:p>
    <w:p w14:paraId="06F10660" w14:textId="3CFB4DAE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Через строку (размер шрифта – 12, строчные буквы, выравнивание по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ширине): аннотация тезисов из 3–7 предложений; 5–6 ключевых слов на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русском языке (необходимо для включения в систему РИНЦ).</w:t>
      </w:r>
    </w:p>
    <w:p w14:paraId="678E36F0" w14:textId="77777777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Следующая строка – те</w:t>
      </w:r>
      <w:proofErr w:type="gramStart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кст ст</w:t>
      </w:r>
      <w:proofErr w:type="gramEnd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атьи.</w:t>
      </w:r>
    </w:p>
    <w:p w14:paraId="55DE7984" w14:textId="77777777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После текста: </w:t>
      </w:r>
    </w:p>
    <w:p w14:paraId="52E89F1C" w14:textId="77777777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Следующая строка: Список литературы (выравнивание по центру)</w:t>
      </w:r>
    </w:p>
    <w:p w14:paraId="6EC3BB1F" w14:textId="1D525DD6" w:rsidR="00A75EC5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Список литературы (выделить </w:t>
      </w:r>
      <w:proofErr w:type="gramStart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полужирным</w:t>
      </w:r>
      <w:proofErr w:type="gramEnd"/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): список литературы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выстроить в алфавитном порядке в соответствии с требованиями ГОСТ 7.1-2003 «Библиографическая запись. Библиографическое описание. Общие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требования и правила составления». </w:t>
      </w:r>
    </w:p>
    <w:p w14:paraId="65EE8C12" w14:textId="1E92D5ED" w:rsidR="00A75EC5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представленную литературу должны быть ссылки в тексте статьи. Ссылки на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литературу в тексте оформляются в квадратных скобках следующим образом: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[</w:t>
      </w:r>
      <w:r w:rsidR="00D14119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3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], [3, с. 252].</w:t>
      </w:r>
    </w:p>
    <w:p w14:paraId="5AC0856C" w14:textId="5663B218" w:rsidR="00A75EC5" w:rsidRPr="00594E94" w:rsidRDefault="00A75EC5" w:rsidP="000E109D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Статьи проверяются на наличие заимствований без указаний на</w:t>
      </w:r>
      <w:r w:rsidR="000E109D" w:rsidRPr="000E109D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первоисточник посредством электронной системы antiplagiat.ru. Принимаются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Pr="00594E94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статьи с процентом оригинальности не менее 70%.</w:t>
      </w:r>
    </w:p>
    <w:p w14:paraId="26CB6D1B" w14:textId="77777777" w:rsidR="00A75EC5" w:rsidRDefault="00A75EC5" w:rsidP="000E109D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</w:pPr>
    </w:p>
    <w:p w14:paraId="72443CA1" w14:textId="7FA09CB1" w:rsidR="00A75EC5" w:rsidRPr="00B53D6C" w:rsidRDefault="00A75EC5" w:rsidP="00A75EC5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</w:pPr>
      <w:r w:rsidRPr="00B53D6C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>ОБРАЗЕЦ ОФОРМЛЕНИЯ СТАТЬИ</w:t>
      </w:r>
      <w:r w:rsidR="00F22C89"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  <w:t>:</w:t>
      </w:r>
    </w:p>
    <w:p w14:paraId="3ED6DB9B" w14:textId="77777777" w:rsidR="00A75EC5" w:rsidRPr="00B53D6C" w:rsidRDefault="00A75EC5" w:rsidP="00A75EC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FF0000"/>
          <w:spacing w:val="8"/>
          <w:sz w:val="28"/>
          <w:szCs w:val="28"/>
          <w:lang w:eastAsia="ru-RU"/>
        </w:rPr>
      </w:pPr>
    </w:p>
    <w:p w14:paraId="53B3B188" w14:textId="23DE70B6" w:rsidR="00A75EC5" w:rsidRPr="00B0449A" w:rsidRDefault="00F551C0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Выпускницы Курского медицинского института </w:t>
      </w:r>
      <w:r w:rsidR="00EE7B81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на войне</w:t>
      </w:r>
    </w:p>
    <w:p w14:paraId="246F668E" w14:textId="60BE0AC9" w:rsidR="001675F9" w:rsidRDefault="00A75EC5" w:rsidP="001675F9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Петров П.П.</w:t>
      </w:r>
      <w:r w:rsidR="001675F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</w:t>
      </w:r>
      <w:r w:rsidR="001675F9"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–</w:t>
      </w:r>
      <w:r w:rsidR="001675F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студент педиатрического факультета </w:t>
      </w:r>
    </w:p>
    <w:p w14:paraId="187B653F" w14:textId="5E600367" w:rsidR="001675F9" w:rsidRPr="00B0449A" w:rsidRDefault="001675F9" w:rsidP="001675F9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Курский государственный медицинский университет</w:t>
      </w:r>
    </w:p>
    <w:p w14:paraId="597C1EB7" w14:textId="6B8BFEEB" w:rsidR="00A75EC5" w:rsidRPr="00B0449A" w:rsidRDefault="00A75EC5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Научный руководитель – к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анд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.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ф</w:t>
      </w: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илос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.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н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аук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, доцент </w:t>
      </w: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Иванова И.И.</w:t>
      </w:r>
    </w:p>
    <w:p w14:paraId="09B34247" w14:textId="77777777" w:rsidR="00A75EC5" w:rsidRPr="00B0449A" w:rsidRDefault="00A75EC5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Курский государственный медицинский университет</w:t>
      </w:r>
    </w:p>
    <w:p w14:paraId="3D025192" w14:textId="36021BAB" w:rsidR="00A75EC5" w:rsidRDefault="00A75EC5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Курск, Российская Федерация</w:t>
      </w:r>
    </w:p>
    <w:p w14:paraId="09EC2E5D" w14:textId="44BB64F3" w:rsidR="00025391" w:rsidRDefault="00025391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</w:p>
    <w:p w14:paraId="641C9CD6" w14:textId="4832CA6B" w:rsidR="00025391" w:rsidRDefault="00025391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или</w:t>
      </w:r>
    </w:p>
    <w:p w14:paraId="12FD55F1" w14:textId="77777777" w:rsidR="00F551C0" w:rsidRPr="00B0449A" w:rsidRDefault="00F551C0" w:rsidP="00F551C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Выпускницы Курского медицинского института на войне</w:t>
      </w:r>
    </w:p>
    <w:p w14:paraId="72D70E5F" w14:textId="32835610" w:rsidR="00025391" w:rsidRPr="00B0449A" w:rsidRDefault="00025391" w:rsidP="0002539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Иванов И.И</w:t>
      </w:r>
      <w:r w:rsidR="00B75490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.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– к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анд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.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ф</w:t>
      </w: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илос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.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н</w:t>
      </w:r>
      <w:r w:rsidR="00F22C89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аук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, доцент</w:t>
      </w:r>
      <w:r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кафедры философии</w:t>
      </w:r>
      <w:r w:rsidRPr="00B0449A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 xml:space="preserve"> </w:t>
      </w:r>
    </w:p>
    <w:p w14:paraId="3F4F39C3" w14:textId="77777777" w:rsidR="00025391" w:rsidRPr="00EE7B81" w:rsidRDefault="00025391" w:rsidP="0002539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Курский государственный медицинский университет</w:t>
      </w:r>
    </w:p>
    <w:p w14:paraId="0286A788" w14:textId="73249BB5" w:rsidR="00025391" w:rsidRPr="00EE7B81" w:rsidRDefault="00025391" w:rsidP="0002539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Курск, Российская Федерация</w:t>
      </w:r>
    </w:p>
    <w:p w14:paraId="1D001539" w14:textId="77777777" w:rsidR="00A75EC5" w:rsidRPr="00EE7B81" w:rsidRDefault="00A75EC5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</w:p>
    <w:p w14:paraId="273AF49D" w14:textId="2098D093" w:rsidR="00A75EC5" w:rsidRPr="00EE7B81" w:rsidRDefault="00A75EC5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Аннотация: </w:t>
      </w:r>
      <w:r w:rsidR="00F22C89"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в статье рассмотрены проблемы военно-исторической антропологии, социальные процессы с позиции их непосредственных участников. Это направление научных исследований включает в себя проблематику военной повседневности, ментальности, национальной идентичности, </w:t>
      </w:r>
      <w:proofErr w:type="gramStart"/>
      <w:r w:rsidR="00F22C89"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>кросс-культурного</w:t>
      </w:r>
      <w:proofErr w:type="gramEnd"/>
      <w:r w:rsidR="00F22C89"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 взаимодействия, коллективной памяти и т.д</w:t>
      </w:r>
      <w:r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>.</w:t>
      </w:r>
    </w:p>
    <w:p w14:paraId="1BC6FAC3" w14:textId="0E43EE6B" w:rsidR="00A75EC5" w:rsidRPr="00EE7B81" w:rsidRDefault="00A75EC5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Ключевые слова: </w:t>
      </w:r>
      <w:r w:rsidR="00F22C89"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>война</w:t>
      </w:r>
      <w:r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, </w:t>
      </w:r>
      <w:r w:rsidR="00F22C89"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>социальные процессы</w:t>
      </w:r>
      <w:r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, </w:t>
      </w:r>
      <w:r w:rsidR="00F22C89"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>гражданское население</w:t>
      </w:r>
      <w:r w:rsidRPr="00EE7B81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.  </w:t>
      </w:r>
    </w:p>
    <w:p w14:paraId="3B8EC882" w14:textId="77777777" w:rsidR="00A75EC5" w:rsidRPr="00EE7B81" w:rsidRDefault="00A75EC5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0A86A281" w14:textId="5F1E4A8C" w:rsidR="00181784" w:rsidRPr="00EE7B81" w:rsidRDefault="00F22C89" w:rsidP="00A75EC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 изучении истории Великой Отечественной войны доминирует рассмотрение классических военных тем, экономической, политической и институциональной истории. Но война всегда была и остается социальным феноменом, значительно влияющим на различные сферы жизни общества, социальных групп и отдельных личностей </w:t>
      </w:r>
      <w:r w:rsidR="00A75EC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[</w:t>
      </w: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2, с. 22</w:t>
      </w:r>
      <w:r w:rsidR="00A75EC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].</w:t>
      </w:r>
    </w:p>
    <w:p w14:paraId="6FAEE982" w14:textId="680B09DF" w:rsidR="00A75EC5" w:rsidRPr="00EE7B81" w:rsidRDefault="00A75EC5" w:rsidP="00A75EC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</w:p>
    <w:p w14:paraId="2441089B" w14:textId="77777777" w:rsidR="00A75EC5" w:rsidRPr="00EE7B81" w:rsidRDefault="00A75EC5" w:rsidP="00A75EC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Список литературы:</w:t>
      </w:r>
    </w:p>
    <w:p w14:paraId="7F1EB7FF" w14:textId="3183431E" w:rsidR="00EE7B81" w:rsidRPr="00EE7B81" w:rsidRDefault="003B5AB9" w:rsidP="00EE7B8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1</w:t>
      </w:r>
      <w:r w:rsidR="00EE7B8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. </w:t>
      </w:r>
      <w:proofErr w:type="spellStart"/>
      <w:r w:rsidR="00EE7B8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Сактаганова</w:t>
      </w:r>
      <w:proofErr w:type="spellEnd"/>
      <w:r w:rsidR="00EE7B8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З.Г. Женская повседневность на фронтах Великой Отечественной войны (на основе материалов Комиссии по истории Великой Отечественной войны) // Вестник </w:t>
      </w:r>
      <w:r w:rsidR="00222D5A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Самарского университета</w:t>
      </w:r>
      <w:r w:rsidR="00EE7B8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 2020. Т. 98. № 2. С. 136-148.</w:t>
      </w:r>
    </w:p>
    <w:p w14:paraId="3E858FE2" w14:textId="49B16625" w:rsidR="00A75EC5" w:rsidRPr="00EE7B81" w:rsidRDefault="00EE7B81" w:rsidP="0037639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2</w:t>
      </w:r>
      <w:r w:rsidR="00A75EC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. </w:t>
      </w:r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Синицын Ф.Л. Советская нация и война: национальный вопро</w:t>
      </w:r>
      <w:proofErr w:type="gramStart"/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с в СССР</w:t>
      </w:r>
      <w:proofErr w:type="gramEnd"/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, 1933-1945. М.: Центрполиграф, 2017. 542 с.</w:t>
      </w:r>
    </w:p>
    <w:p w14:paraId="24004330" w14:textId="58A0F387" w:rsidR="00EE7B81" w:rsidRPr="00EE7B81" w:rsidRDefault="00EE7B81" w:rsidP="00EE7B8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3. Шакирова С.М. Гендер – синоним женского или полезная категория исторического анализа? (Обзор женской и гендерной истории в Казахстане) // Вестник НГУ. Серия: История, филология. 2024. Т. 23</w:t>
      </w:r>
      <w:r w:rsidR="002E5408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.</w:t>
      </w: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№ 8. С. 141–153.</w:t>
      </w:r>
    </w:p>
    <w:p w14:paraId="182DBBEC" w14:textId="77777777" w:rsidR="00EE7B81" w:rsidRPr="00EE7B81" w:rsidRDefault="00EE7B81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10927DE8" w14:textId="77777777" w:rsidR="00EE7B81" w:rsidRPr="00EE7B81" w:rsidRDefault="00EE7B81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14:paraId="4FBB6127" w14:textId="35A864BF" w:rsidR="00A75EC5" w:rsidRPr="00EE7B81" w:rsidRDefault="00A75EC5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Оргкомитет оставляет за собой право отбора и отклонения представленных статей.</w:t>
      </w:r>
    </w:p>
    <w:p w14:paraId="628AFE37" w14:textId="01DF176C" w:rsidR="00A75EC5" w:rsidRPr="00EE7B81" w:rsidRDefault="00A75EC5" w:rsidP="00A75EC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Контактны</w:t>
      </w:r>
      <w:r w:rsidR="008A748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й </w:t>
      </w: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телефон: </w:t>
      </w:r>
      <w:r w:rsidR="008A748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8-</w:t>
      </w:r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904</w:t>
      </w:r>
      <w:r w:rsidR="008A748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-</w:t>
      </w:r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526</w:t>
      </w:r>
      <w:r w:rsidR="008A748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-</w:t>
      </w:r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09</w:t>
      </w:r>
      <w:r w:rsidR="008A748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-</w:t>
      </w:r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78 –</w:t>
      </w:r>
      <w:r w:rsidR="008A7485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="00376391"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Никифоров Сергей Александрович.</w:t>
      </w:r>
      <w:r w:rsidRPr="00EE7B81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</w:p>
    <w:sectPr w:rsidR="00A75EC5" w:rsidRPr="00EE7B81" w:rsidSect="005E20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06D5B"/>
    <w:multiLevelType w:val="hybridMultilevel"/>
    <w:tmpl w:val="2C5E9D62"/>
    <w:lvl w:ilvl="0" w:tplc="3AE2846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DC26B1"/>
    <w:multiLevelType w:val="hybridMultilevel"/>
    <w:tmpl w:val="F8BE5AE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EC5"/>
    <w:rsid w:val="00025391"/>
    <w:rsid w:val="00050DC9"/>
    <w:rsid w:val="00064E75"/>
    <w:rsid w:val="000E109D"/>
    <w:rsid w:val="000F3B3E"/>
    <w:rsid w:val="00116CC5"/>
    <w:rsid w:val="00163547"/>
    <w:rsid w:val="001675F9"/>
    <w:rsid w:val="001779D8"/>
    <w:rsid w:val="00181784"/>
    <w:rsid w:val="00222D5A"/>
    <w:rsid w:val="00296CAF"/>
    <w:rsid w:val="002E5408"/>
    <w:rsid w:val="00327C00"/>
    <w:rsid w:val="00376391"/>
    <w:rsid w:val="00381176"/>
    <w:rsid w:val="00395227"/>
    <w:rsid w:val="003B5AB9"/>
    <w:rsid w:val="005D4A30"/>
    <w:rsid w:val="00661DF8"/>
    <w:rsid w:val="0076162B"/>
    <w:rsid w:val="007B1CCA"/>
    <w:rsid w:val="00855658"/>
    <w:rsid w:val="008A7485"/>
    <w:rsid w:val="0093112B"/>
    <w:rsid w:val="009679D1"/>
    <w:rsid w:val="0099387F"/>
    <w:rsid w:val="009C5C71"/>
    <w:rsid w:val="009D6C59"/>
    <w:rsid w:val="00A70371"/>
    <w:rsid w:val="00A75EC5"/>
    <w:rsid w:val="00AF4EDD"/>
    <w:rsid w:val="00B67B79"/>
    <w:rsid w:val="00B75490"/>
    <w:rsid w:val="00B814CF"/>
    <w:rsid w:val="00B83F78"/>
    <w:rsid w:val="00C54D18"/>
    <w:rsid w:val="00C96FFC"/>
    <w:rsid w:val="00CA5077"/>
    <w:rsid w:val="00CB2077"/>
    <w:rsid w:val="00CD3E42"/>
    <w:rsid w:val="00CE74E8"/>
    <w:rsid w:val="00D02059"/>
    <w:rsid w:val="00D05F3C"/>
    <w:rsid w:val="00D12EEB"/>
    <w:rsid w:val="00D14119"/>
    <w:rsid w:val="00D7210F"/>
    <w:rsid w:val="00D74907"/>
    <w:rsid w:val="00D91777"/>
    <w:rsid w:val="00DC637B"/>
    <w:rsid w:val="00DF2F7C"/>
    <w:rsid w:val="00E035A9"/>
    <w:rsid w:val="00E23746"/>
    <w:rsid w:val="00E50627"/>
    <w:rsid w:val="00E8375D"/>
    <w:rsid w:val="00ED2B50"/>
    <w:rsid w:val="00ED5A68"/>
    <w:rsid w:val="00EE7B81"/>
    <w:rsid w:val="00F22C89"/>
    <w:rsid w:val="00F22DAA"/>
    <w:rsid w:val="00F551C0"/>
    <w:rsid w:val="00FC10B5"/>
    <w:rsid w:val="00FE1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7FE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EC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5EC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75EC5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E109D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B814C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EC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5EC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75EC5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E109D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B814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kiforovsa@kursksmu.net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forms.yandex.ru/cloud/6792126d068ff0236b1e30e9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orms.yandex.ru/cloud/67920f51493639a16db061d5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1124</Words>
  <Characters>6409</Characters>
  <Application>Microsoft Office Word</Application>
  <DocSecurity>0</DocSecurity>
  <Lines>53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    </vt:lpstr>
    </vt:vector>
  </TitlesOfParts>
  <Company/>
  <LinksUpToDate>false</LinksUpToDate>
  <CharactersWithSpaces>7518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2025-02-24T11:43:00Z</dcterms:created>
  <dcterms:modified xsi:type="dcterms:W3CDTF">2025-02-24T11:43:00Z</dcterms:modified>
</cp:coreProperties>
</file>